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569" w:rsidRPr="002B4569" w:rsidRDefault="002B4569" w:rsidP="002B4569">
      <w:pPr>
        <w:spacing w:after="0" w:line="240" w:lineRule="auto"/>
        <w:jc w:val="center"/>
        <w:rPr>
          <w:rFonts w:ascii="Arial Narrow" w:hAnsi="Arial Narrow"/>
          <w:b/>
          <w:color w:val="0070C0"/>
          <w:sz w:val="32"/>
          <w:szCs w:val="32"/>
          <w:lang w:val="de-DE"/>
        </w:rPr>
      </w:pPr>
      <w:r w:rsidRPr="002B4569">
        <w:rPr>
          <w:rFonts w:ascii="Arial Narrow" w:hAnsi="Arial Narrow"/>
          <w:b/>
          <w:color w:val="0070C0"/>
          <w:sz w:val="32"/>
          <w:szCs w:val="32"/>
          <w:lang w:val="de-DE"/>
        </w:rPr>
        <w:t>Programm 29.-30.3.2019</w:t>
      </w:r>
    </w:p>
    <w:p w:rsidR="002B4569" w:rsidRPr="001B15F9" w:rsidRDefault="002B4569" w:rsidP="002B4569">
      <w:pPr>
        <w:spacing w:after="0" w:line="240" w:lineRule="auto"/>
        <w:rPr>
          <w:rFonts w:ascii="Arial Narrow" w:hAnsi="Arial Narrow"/>
          <w:b/>
          <w:color w:val="0070C0"/>
          <w:szCs w:val="24"/>
          <w:lang w:val="de-DE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3686"/>
        <w:gridCol w:w="4252"/>
      </w:tblGrid>
      <w:tr w:rsidR="002B4569" w:rsidRPr="001029F2" w:rsidTr="004C07C6">
        <w:trPr>
          <w:jc w:val="center"/>
        </w:trPr>
        <w:tc>
          <w:tcPr>
            <w:tcW w:w="9322" w:type="dxa"/>
            <w:gridSpan w:val="3"/>
            <w:vAlign w:val="center"/>
          </w:tcPr>
          <w:p w:rsidR="002B4569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Cs w:val="24"/>
                <w:lang w:val="de-DE"/>
              </w:rPr>
            </w:pPr>
          </w:p>
          <w:p w:rsidR="002B4569" w:rsidRPr="00C806CB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  <w:lang w:val="de-DE"/>
              </w:rPr>
            </w:pPr>
            <w:r w:rsidRPr="00C806CB">
              <w:rPr>
                <w:rFonts w:ascii="Arial Narrow" w:hAnsi="Arial Narrow"/>
                <w:b/>
                <w:color w:val="0070C0"/>
                <w:sz w:val="28"/>
                <w:szCs w:val="28"/>
                <w:lang w:val="de-DE"/>
              </w:rPr>
              <w:t>Freitag 29.3.2019</w:t>
            </w:r>
          </w:p>
          <w:p w:rsidR="002B4569" w:rsidRPr="001029F2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Cs w:val="24"/>
                <w:lang w:val="de-DE"/>
              </w:rPr>
            </w:pPr>
          </w:p>
        </w:tc>
      </w:tr>
      <w:tr w:rsidR="002B4569" w:rsidRPr="001029F2" w:rsidTr="004C07C6">
        <w:trPr>
          <w:jc w:val="center"/>
        </w:trPr>
        <w:tc>
          <w:tcPr>
            <w:tcW w:w="1384" w:type="dxa"/>
            <w:vAlign w:val="center"/>
          </w:tcPr>
          <w:p w:rsidR="002B4569" w:rsidRPr="001029F2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Cs w:val="24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2B4569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Cs w:val="24"/>
                <w:lang w:val="de-DE"/>
              </w:rPr>
            </w:pPr>
          </w:p>
          <w:p w:rsidR="002B4569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Cs w:val="24"/>
                <w:lang w:val="de-DE"/>
              </w:rPr>
            </w:pPr>
            <w:r w:rsidRPr="001029F2"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 xml:space="preserve">Studierende der Igor </w:t>
            </w:r>
            <w:proofErr w:type="spellStart"/>
            <w:r w:rsidRPr="001029F2"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>Mel’čuk</w:t>
            </w:r>
            <w:proofErr w:type="spellEnd"/>
            <w:r w:rsidRPr="001029F2"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>- und der Tullio De Mauro-Kohorte</w:t>
            </w:r>
          </w:p>
          <w:p w:rsidR="002B4569" w:rsidRPr="001029F2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Cs w:val="24"/>
                <w:lang w:val="de-DE"/>
              </w:rPr>
            </w:pPr>
          </w:p>
        </w:tc>
        <w:tc>
          <w:tcPr>
            <w:tcW w:w="4252" w:type="dxa"/>
            <w:vAlign w:val="center"/>
          </w:tcPr>
          <w:p w:rsidR="002B4569" w:rsidRPr="001029F2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Cs w:val="24"/>
                <w:lang w:val="de-DE"/>
              </w:rPr>
            </w:pPr>
            <w:r w:rsidRPr="001029F2"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>Koordinator</w:t>
            </w:r>
            <w:r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>*inn</w:t>
            </w:r>
            <w:r w:rsidRPr="001029F2"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>en</w:t>
            </w:r>
          </w:p>
        </w:tc>
      </w:tr>
      <w:tr w:rsidR="002B4569" w:rsidRPr="00351020" w:rsidTr="004C07C6">
        <w:trPr>
          <w:jc w:val="center"/>
        </w:trPr>
        <w:tc>
          <w:tcPr>
            <w:tcW w:w="1384" w:type="dxa"/>
          </w:tcPr>
          <w:p w:rsidR="002B4569" w:rsidRPr="001B15F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1B15F9">
              <w:rPr>
                <w:rFonts w:ascii="Arial Narrow" w:hAnsi="Arial Narrow"/>
                <w:color w:val="0070C0"/>
                <w:szCs w:val="24"/>
                <w:lang w:val="de-DE"/>
              </w:rPr>
              <w:t>10.00-13.00</w:t>
            </w:r>
          </w:p>
        </w:tc>
        <w:tc>
          <w:tcPr>
            <w:tcW w:w="7938" w:type="dxa"/>
            <w:gridSpan w:val="2"/>
          </w:tcPr>
          <w:p w:rsidR="002B4569" w:rsidRDefault="002B4569" w:rsidP="004C07C6">
            <w:pPr>
              <w:rPr>
                <w:rFonts w:ascii="Arial Narrow" w:hAnsi="Arial Narrow"/>
                <w:color w:val="0070C0"/>
                <w:szCs w:val="24"/>
              </w:rPr>
            </w:pPr>
            <w:r w:rsidRPr="001B15F9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Präsentation der Masterarbeiten - </w:t>
            </w:r>
            <w:proofErr w:type="spellStart"/>
            <w:r w:rsidRPr="001B15F9">
              <w:rPr>
                <w:rFonts w:ascii="Arial Narrow" w:hAnsi="Arial Narrow"/>
                <w:color w:val="0070C0"/>
                <w:szCs w:val="24"/>
                <w:lang w:val="de-DE"/>
              </w:rPr>
              <w:t>Postersession</w:t>
            </w:r>
            <w:proofErr w:type="spellEnd"/>
            <w:r w:rsidRPr="001B15F9">
              <w:rPr>
                <w:rFonts w:ascii="Arial Narrow" w:hAnsi="Arial Narrow"/>
                <w:color w:val="0070C0"/>
                <w:szCs w:val="24"/>
              </w:rPr>
              <w:t xml:space="preserve"> </w:t>
            </w:r>
          </w:p>
          <w:p w:rsidR="002B4569" w:rsidRDefault="002B4569" w:rsidP="004C07C6">
            <w:pPr>
              <w:rPr>
                <w:rFonts w:ascii="Arial Narrow" w:hAnsi="Arial Narrow"/>
                <w:color w:val="0070C0"/>
                <w:szCs w:val="24"/>
              </w:rPr>
            </w:pPr>
            <w:r w:rsidRPr="001B15F9">
              <w:rPr>
                <w:rFonts w:ascii="Arial Narrow" w:hAnsi="Arial Narrow"/>
                <w:color w:val="0070C0"/>
                <w:szCs w:val="24"/>
              </w:rPr>
              <w:t xml:space="preserve">Foyer </w:t>
            </w:r>
            <w:proofErr w:type="spellStart"/>
            <w:r w:rsidRPr="001B15F9">
              <w:rPr>
                <w:rFonts w:ascii="Arial Narrow" w:hAnsi="Arial Narrow"/>
                <w:color w:val="0070C0"/>
                <w:szCs w:val="24"/>
              </w:rPr>
              <w:t>der</w:t>
            </w:r>
            <w:proofErr w:type="spellEnd"/>
            <w:r w:rsidRPr="001B15F9">
              <w:rPr>
                <w:rFonts w:ascii="Arial Narrow" w:hAnsi="Arial Narrow"/>
                <w:color w:val="0070C0"/>
                <w:szCs w:val="24"/>
              </w:rPr>
              <w:t xml:space="preserve"> Aula Magna (Roma Tre, Via Ostiense, 236)</w:t>
            </w:r>
          </w:p>
          <w:p w:rsidR="002B4569" w:rsidRPr="00351020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</w:p>
        </w:tc>
      </w:tr>
      <w:tr w:rsidR="002B4569" w:rsidRPr="00FE4CA6" w:rsidTr="004C07C6">
        <w:trPr>
          <w:jc w:val="center"/>
        </w:trPr>
        <w:tc>
          <w:tcPr>
            <w:tcW w:w="1384" w:type="dxa"/>
          </w:tcPr>
          <w:p w:rsidR="002B4569" w:rsidRPr="001B15F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1B15F9">
              <w:rPr>
                <w:rFonts w:ascii="Arial Narrow" w:hAnsi="Arial Narrow"/>
                <w:color w:val="0070C0"/>
                <w:szCs w:val="24"/>
                <w:lang w:val="de-DE"/>
              </w:rPr>
              <w:t>13.</w:t>
            </w:r>
            <w:r>
              <w:rPr>
                <w:rFonts w:ascii="Arial Narrow" w:hAnsi="Arial Narrow"/>
                <w:color w:val="0070C0"/>
                <w:szCs w:val="24"/>
                <w:lang w:val="de-DE"/>
              </w:rPr>
              <w:t>3</w:t>
            </w:r>
            <w:r w:rsidRPr="001B15F9">
              <w:rPr>
                <w:rFonts w:ascii="Arial Narrow" w:hAnsi="Arial Narrow"/>
                <w:color w:val="0070C0"/>
                <w:szCs w:val="24"/>
                <w:lang w:val="de-DE"/>
              </w:rPr>
              <w:t>0</w:t>
            </w:r>
          </w:p>
        </w:tc>
        <w:tc>
          <w:tcPr>
            <w:tcW w:w="3686" w:type="dxa"/>
          </w:tcPr>
          <w:p w:rsidR="002B4569" w:rsidRPr="006A16D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1B15F9">
              <w:rPr>
                <w:rFonts w:ascii="Arial Narrow" w:hAnsi="Arial Narrow"/>
                <w:color w:val="0070C0"/>
                <w:szCs w:val="24"/>
                <w:lang w:val="de-DE"/>
              </w:rPr>
              <w:t>Mittagessen</w:t>
            </w:r>
            <w:r w:rsidRPr="006A16D9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 </w:t>
            </w:r>
          </w:p>
          <w:p w:rsidR="002B4569" w:rsidRPr="006A16D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6A16D9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T-Bar, </w:t>
            </w:r>
          </w:p>
          <w:p w:rsidR="002B4569" w:rsidRPr="006A16D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6A16D9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Via </w:t>
            </w:r>
            <w:proofErr w:type="spellStart"/>
            <w:r w:rsidRPr="006A16D9">
              <w:rPr>
                <w:rFonts w:ascii="Arial Narrow" w:hAnsi="Arial Narrow"/>
                <w:color w:val="0070C0"/>
                <w:szCs w:val="24"/>
                <w:lang w:val="de-DE"/>
              </w:rPr>
              <w:t>Ostiense</w:t>
            </w:r>
            <w:proofErr w:type="spellEnd"/>
            <w:r w:rsidRPr="006A16D9">
              <w:rPr>
                <w:rFonts w:ascii="Arial Narrow" w:hAnsi="Arial Narrow"/>
                <w:color w:val="0070C0"/>
                <w:szCs w:val="24"/>
                <w:lang w:val="de-DE"/>
              </w:rPr>
              <w:t>, 182/A</w:t>
            </w:r>
          </w:p>
          <w:p w:rsidR="002B4569" w:rsidRPr="006A16D9" w:rsidRDefault="00FE4CA6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hyperlink r:id="rId8" w:history="1">
              <w:r w:rsidR="002B4569" w:rsidRPr="006A16D9">
                <w:rPr>
                  <w:rStyle w:val="Collegamentoipertestuale"/>
                  <w:rFonts w:ascii="Arial Narrow" w:hAnsi="Arial Narrow"/>
                  <w:szCs w:val="24"/>
                  <w:lang w:val="de-DE"/>
                </w:rPr>
                <w:t>www.tbarostiense.it</w:t>
              </w:r>
            </w:hyperlink>
          </w:p>
          <w:p w:rsidR="002B456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233FC0">
              <w:rPr>
                <w:rFonts w:ascii="Arial Narrow" w:hAnsi="Arial Narrow"/>
                <w:color w:val="0070C0"/>
                <w:szCs w:val="24"/>
                <w:lang w:val="de-DE"/>
              </w:rPr>
              <w:t>(20 min. zu Fuß)</w:t>
            </w:r>
          </w:p>
          <w:p w:rsidR="002B456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</w:p>
          <w:p w:rsidR="002B4569" w:rsidRPr="001B15F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>
              <w:rPr>
                <w:rFonts w:ascii="Arial Narrow" w:hAnsi="Arial Narrow"/>
                <w:color w:val="0070C0"/>
                <w:szCs w:val="24"/>
                <w:lang w:val="de-DE"/>
              </w:rPr>
              <w:t>Begleitung durch Rosario und Roberto</w:t>
            </w:r>
          </w:p>
        </w:tc>
        <w:tc>
          <w:tcPr>
            <w:tcW w:w="4252" w:type="dxa"/>
          </w:tcPr>
          <w:p w:rsidR="002B4569" w:rsidRPr="0031726C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31726C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Mittagessen </w:t>
            </w:r>
          </w:p>
          <w:p w:rsidR="002B4569" w:rsidRPr="0031726C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proofErr w:type="spellStart"/>
            <w:r w:rsidRPr="0031726C">
              <w:rPr>
                <w:rFonts w:ascii="Arial Narrow" w:hAnsi="Arial Narrow"/>
                <w:color w:val="0070C0"/>
                <w:szCs w:val="24"/>
                <w:lang w:val="de-DE"/>
              </w:rPr>
              <w:t>Modo</w:t>
            </w:r>
            <w:proofErr w:type="spellEnd"/>
            <w:r w:rsidRPr="0031726C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, Via </w:t>
            </w:r>
            <w:proofErr w:type="spellStart"/>
            <w:r w:rsidRPr="0031726C">
              <w:rPr>
                <w:rFonts w:ascii="Arial Narrow" w:hAnsi="Arial Narrow"/>
                <w:color w:val="0070C0"/>
                <w:szCs w:val="24"/>
                <w:lang w:val="de-DE"/>
              </w:rPr>
              <w:t>Ostiense</w:t>
            </w:r>
            <w:proofErr w:type="spellEnd"/>
            <w:r>
              <w:rPr>
                <w:rFonts w:ascii="Arial Narrow" w:hAnsi="Arial Narrow"/>
                <w:color w:val="0070C0"/>
                <w:szCs w:val="24"/>
                <w:lang w:val="de-DE"/>
              </w:rPr>
              <w:t>,</w:t>
            </w:r>
            <w:r w:rsidRPr="0031726C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 415 </w:t>
            </w:r>
          </w:p>
          <w:p w:rsidR="002B4569" w:rsidRPr="0031726C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31726C">
              <w:rPr>
                <w:rFonts w:ascii="Arial Narrow" w:hAnsi="Arial Narrow"/>
                <w:color w:val="0070C0"/>
                <w:szCs w:val="24"/>
                <w:lang w:val="de-DE"/>
              </w:rPr>
              <w:t>(5 min. zu Fuß)</w:t>
            </w:r>
          </w:p>
        </w:tc>
      </w:tr>
      <w:tr w:rsidR="002B4569" w:rsidRPr="006328E7" w:rsidTr="004C07C6">
        <w:trPr>
          <w:jc w:val="center"/>
        </w:trPr>
        <w:tc>
          <w:tcPr>
            <w:tcW w:w="1384" w:type="dxa"/>
          </w:tcPr>
          <w:p w:rsidR="002B4569" w:rsidRPr="0031726C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</w:p>
        </w:tc>
        <w:tc>
          <w:tcPr>
            <w:tcW w:w="3686" w:type="dxa"/>
          </w:tcPr>
          <w:p w:rsidR="002B4569" w:rsidRPr="001B15F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1B15F9">
              <w:rPr>
                <w:rFonts w:ascii="Arial Narrow" w:hAnsi="Arial Narrow"/>
                <w:color w:val="0070C0"/>
                <w:szCs w:val="24"/>
                <w:lang w:val="de-DE"/>
              </w:rPr>
              <w:t>Nachmittag zur freien Verfügung</w:t>
            </w:r>
          </w:p>
        </w:tc>
        <w:tc>
          <w:tcPr>
            <w:tcW w:w="4252" w:type="dxa"/>
          </w:tcPr>
          <w:p w:rsidR="002B456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1B15F9">
              <w:rPr>
                <w:rFonts w:ascii="Arial Narrow" w:hAnsi="Arial Narrow"/>
                <w:color w:val="0070C0"/>
                <w:szCs w:val="24"/>
                <w:lang w:val="de-DE"/>
              </w:rPr>
              <w:t>14.30-19.00</w:t>
            </w:r>
          </w:p>
          <w:p w:rsidR="002B456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1B15F9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Treffen der </w:t>
            </w:r>
            <w:proofErr w:type="spellStart"/>
            <w:r w:rsidRPr="001B15F9">
              <w:rPr>
                <w:rFonts w:ascii="Arial Narrow" w:hAnsi="Arial Narrow"/>
                <w:color w:val="0070C0"/>
                <w:szCs w:val="24"/>
                <w:lang w:val="de-DE"/>
              </w:rPr>
              <w:t>EMLex</w:t>
            </w:r>
            <w:proofErr w:type="spellEnd"/>
            <w:r w:rsidRPr="001B15F9">
              <w:rPr>
                <w:rFonts w:ascii="Arial Narrow" w:hAnsi="Arial Narrow"/>
                <w:color w:val="0070C0"/>
                <w:szCs w:val="24"/>
                <w:lang w:val="de-DE"/>
              </w:rPr>
              <w:t>-Koordinatoren</w:t>
            </w:r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 </w:t>
            </w:r>
          </w:p>
          <w:p w:rsidR="002B4569" w:rsidRPr="006328E7" w:rsidRDefault="002B4569" w:rsidP="004C07C6">
            <w:pPr>
              <w:rPr>
                <w:rFonts w:ascii="Arial Narrow" w:hAnsi="Arial Narrow"/>
                <w:color w:val="0070C0"/>
                <w:szCs w:val="24"/>
              </w:rPr>
            </w:pPr>
            <w:r w:rsidRPr="006328E7">
              <w:rPr>
                <w:rFonts w:ascii="Arial Narrow" w:hAnsi="Arial Narrow"/>
                <w:color w:val="0070C0"/>
                <w:szCs w:val="24"/>
              </w:rPr>
              <w:t xml:space="preserve">Sala Professori, </w:t>
            </w:r>
            <w:r>
              <w:rPr>
                <w:rFonts w:ascii="Arial Narrow" w:hAnsi="Arial Narrow"/>
                <w:color w:val="0070C0"/>
                <w:szCs w:val="24"/>
              </w:rPr>
              <w:t>Via Ostiense, 236, 1. OG</w:t>
            </w:r>
          </w:p>
        </w:tc>
      </w:tr>
      <w:tr w:rsidR="002B4569" w:rsidRPr="00FE4CA6" w:rsidTr="004C07C6">
        <w:trPr>
          <w:jc w:val="center"/>
        </w:trPr>
        <w:tc>
          <w:tcPr>
            <w:tcW w:w="1384" w:type="dxa"/>
          </w:tcPr>
          <w:p w:rsidR="002B4569" w:rsidRPr="001B15F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1B15F9">
              <w:rPr>
                <w:rFonts w:ascii="Arial Narrow" w:hAnsi="Arial Narrow"/>
                <w:color w:val="0070C0"/>
                <w:szCs w:val="24"/>
                <w:lang w:val="de-DE"/>
              </w:rPr>
              <w:t>20.00 h</w:t>
            </w:r>
          </w:p>
        </w:tc>
        <w:tc>
          <w:tcPr>
            <w:tcW w:w="7938" w:type="dxa"/>
            <w:gridSpan w:val="2"/>
          </w:tcPr>
          <w:p w:rsidR="002B456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1B15F9">
              <w:rPr>
                <w:rFonts w:ascii="Arial Narrow" w:hAnsi="Arial Narrow"/>
                <w:color w:val="0070C0"/>
                <w:szCs w:val="24"/>
                <w:lang w:val="de-DE"/>
              </w:rPr>
              <w:t>Gemeinsames Abendessen</w:t>
            </w:r>
            <w:r w:rsidRPr="001029F2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 </w:t>
            </w:r>
          </w:p>
          <w:p w:rsidR="002B4569" w:rsidRPr="001029F2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1029F2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Al </w:t>
            </w:r>
            <w:proofErr w:type="spellStart"/>
            <w:r w:rsidRPr="001029F2">
              <w:rPr>
                <w:rFonts w:ascii="Arial Narrow" w:hAnsi="Arial Narrow"/>
                <w:color w:val="0070C0"/>
                <w:szCs w:val="24"/>
                <w:lang w:val="de-DE"/>
              </w:rPr>
              <w:t>Biondo</w:t>
            </w:r>
            <w:proofErr w:type="spellEnd"/>
            <w:r w:rsidRPr="001029F2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 </w:t>
            </w:r>
            <w:proofErr w:type="spellStart"/>
            <w:r w:rsidRPr="001029F2">
              <w:rPr>
                <w:rFonts w:ascii="Arial Narrow" w:hAnsi="Arial Narrow"/>
                <w:color w:val="0070C0"/>
                <w:szCs w:val="24"/>
                <w:lang w:val="de-DE"/>
              </w:rPr>
              <w:t>Tevere</w:t>
            </w:r>
            <w:proofErr w:type="spellEnd"/>
            <w:r w:rsidRPr="001029F2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, </w:t>
            </w:r>
          </w:p>
          <w:p w:rsidR="002B4569" w:rsidRPr="00351020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351020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Via </w:t>
            </w:r>
            <w:proofErr w:type="spellStart"/>
            <w:r w:rsidRPr="00351020">
              <w:rPr>
                <w:rFonts w:ascii="Arial Narrow" w:hAnsi="Arial Narrow"/>
                <w:color w:val="0070C0"/>
                <w:szCs w:val="24"/>
                <w:lang w:val="de-DE"/>
              </w:rPr>
              <w:t>Ostiense</w:t>
            </w:r>
            <w:proofErr w:type="spellEnd"/>
            <w:r w:rsidRPr="00351020">
              <w:rPr>
                <w:rFonts w:ascii="Arial Narrow" w:hAnsi="Arial Narrow"/>
                <w:color w:val="0070C0"/>
                <w:szCs w:val="24"/>
                <w:lang w:val="de-DE"/>
              </w:rPr>
              <w:t>, 178</w:t>
            </w:r>
          </w:p>
          <w:p w:rsidR="002B4569" w:rsidRPr="00351020" w:rsidRDefault="00FE4CA6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>
              <w:fldChar w:fldCharType="begin"/>
            </w:r>
            <w:r w:rsidRPr="00FE4CA6">
              <w:rPr>
                <w:lang w:val="de-DE"/>
              </w:rPr>
              <w:instrText xml:space="preserve"> HYPERLINK "http://www.albiondotevere.it" </w:instrText>
            </w:r>
            <w:r>
              <w:fldChar w:fldCharType="separate"/>
            </w:r>
            <w:r w:rsidR="002B4569" w:rsidRPr="00351020">
              <w:rPr>
                <w:rStyle w:val="Collegamentoipertestuale"/>
                <w:rFonts w:ascii="Arial Narrow" w:hAnsi="Arial Narrow"/>
                <w:szCs w:val="24"/>
                <w:lang w:val="de-DE"/>
              </w:rPr>
              <w:t>www.albiondotevere.it</w:t>
            </w:r>
            <w:r>
              <w:rPr>
                <w:rStyle w:val="Collegamentoipertestuale"/>
                <w:rFonts w:ascii="Arial Narrow" w:hAnsi="Arial Narrow"/>
                <w:szCs w:val="24"/>
                <w:lang w:val="de-DE"/>
              </w:rPr>
              <w:fldChar w:fldCharType="end"/>
            </w:r>
            <w:r w:rsidR="002B4569" w:rsidRPr="00351020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 </w:t>
            </w:r>
          </w:p>
          <w:p w:rsidR="002B456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</w:p>
          <w:p w:rsidR="002B4569" w:rsidRPr="00351020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>
              <w:rPr>
                <w:rFonts w:ascii="Arial Narrow" w:hAnsi="Arial Narrow"/>
                <w:color w:val="0070C0"/>
                <w:szCs w:val="24"/>
                <w:lang w:val="de-DE"/>
              </w:rPr>
              <w:t>30,00 Euro pro Person (Es muss nicht vor Ort bezahlt werden, die Summe wird von der Tagespauschale abgezogen.)</w:t>
            </w:r>
          </w:p>
        </w:tc>
      </w:tr>
      <w:tr w:rsidR="002B4569" w:rsidRPr="001029F2" w:rsidTr="004C07C6">
        <w:trPr>
          <w:jc w:val="center"/>
        </w:trPr>
        <w:tc>
          <w:tcPr>
            <w:tcW w:w="9322" w:type="dxa"/>
            <w:gridSpan w:val="3"/>
            <w:vAlign w:val="center"/>
          </w:tcPr>
          <w:p w:rsidR="002B4569" w:rsidRDefault="002B4569" w:rsidP="004C07C6">
            <w:pPr>
              <w:jc w:val="center"/>
              <w:rPr>
                <w:rFonts w:ascii="Arial Narrow" w:hAnsi="Arial Narrow"/>
                <w:color w:val="0070C0"/>
                <w:szCs w:val="24"/>
                <w:lang w:val="de-DE"/>
              </w:rPr>
            </w:pPr>
          </w:p>
          <w:p w:rsidR="002B4569" w:rsidRPr="00C806CB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Cs w:val="24"/>
                <w:lang w:val="de-DE"/>
              </w:rPr>
            </w:pPr>
            <w:r w:rsidRPr="00C806CB"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>Samstag 30.03.2019</w:t>
            </w:r>
          </w:p>
          <w:p w:rsidR="002B4569" w:rsidRDefault="002B4569" w:rsidP="004C07C6">
            <w:pPr>
              <w:jc w:val="center"/>
              <w:rPr>
                <w:rFonts w:ascii="Arial Narrow" w:hAnsi="Arial Narrow"/>
                <w:color w:val="0070C0"/>
                <w:szCs w:val="24"/>
                <w:lang w:val="de-DE"/>
              </w:rPr>
            </w:pPr>
          </w:p>
        </w:tc>
      </w:tr>
      <w:tr w:rsidR="002B4569" w:rsidRPr="001029F2" w:rsidTr="004C07C6">
        <w:trPr>
          <w:jc w:val="center"/>
        </w:trPr>
        <w:tc>
          <w:tcPr>
            <w:tcW w:w="1384" w:type="dxa"/>
            <w:vAlign w:val="center"/>
          </w:tcPr>
          <w:p w:rsidR="002B4569" w:rsidRPr="001029F2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Cs w:val="24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2B4569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Cs w:val="24"/>
                <w:lang w:val="de-DE"/>
              </w:rPr>
            </w:pPr>
          </w:p>
          <w:p w:rsidR="002B4569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Cs w:val="24"/>
                <w:lang w:val="de-DE"/>
              </w:rPr>
            </w:pPr>
            <w:r w:rsidRPr="001029F2"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 xml:space="preserve">Studierende der Igor </w:t>
            </w:r>
            <w:proofErr w:type="spellStart"/>
            <w:r w:rsidRPr="001029F2"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>Mel’čuk</w:t>
            </w:r>
            <w:proofErr w:type="spellEnd"/>
            <w:r w:rsidRPr="001029F2"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>- und der Tullio De Mauro-Kohorte</w:t>
            </w:r>
          </w:p>
          <w:p w:rsidR="002B4569" w:rsidRPr="001029F2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Cs w:val="24"/>
                <w:lang w:val="de-DE"/>
              </w:rPr>
            </w:pPr>
          </w:p>
        </w:tc>
        <w:tc>
          <w:tcPr>
            <w:tcW w:w="4252" w:type="dxa"/>
            <w:vAlign w:val="center"/>
          </w:tcPr>
          <w:p w:rsidR="002B4569" w:rsidRPr="001029F2" w:rsidRDefault="002B4569" w:rsidP="004C07C6">
            <w:pPr>
              <w:jc w:val="center"/>
              <w:rPr>
                <w:rFonts w:ascii="Arial Narrow" w:hAnsi="Arial Narrow"/>
                <w:b/>
                <w:color w:val="0070C0"/>
                <w:szCs w:val="24"/>
                <w:lang w:val="de-DE"/>
              </w:rPr>
            </w:pPr>
            <w:r w:rsidRPr="001029F2"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>Koordinator</w:t>
            </w:r>
            <w:r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>*inn</w:t>
            </w:r>
            <w:r w:rsidRPr="001029F2"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>en</w:t>
            </w:r>
          </w:p>
        </w:tc>
      </w:tr>
      <w:tr w:rsidR="002B4569" w:rsidRPr="00DE2D4C" w:rsidTr="004C07C6">
        <w:trPr>
          <w:jc w:val="center"/>
        </w:trPr>
        <w:tc>
          <w:tcPr>
            <w:tcW w:w="1384" w:type="dxa"/>
          </w:tcPr>
          <w:p w:rsidR="002B4569" w:rsidRPr="001B15F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>
              <w:rPr>
                <w:rFonts w:ascii="Arial Narrow" w:hAnsi="Arial Narrow"/>
                <w:color w:val="0070C0"/>
                <w:szCs w:val="24"/>
                <w:lang w:val="de-DE"/>
              </w:rPr>
              <w:t>10-13 h</w:t>
            </w:r>
          </w:p>
        </w:tc>
        <w:tc>
          <w:tcPr>
            <w:tcW w:w="3686" w:type="dxa"/>
          </w:tcPr>
          <w:p w:rsidR="002B4569" w:rsidRPr="001B15F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</w:p>
        </w:tc>
        <w:tc>
          <w:tcPr>
            <w:tcW w:w="4252" w:type="dxa"/>
          </w:tcPr>
          <w:p w:rsidR="002B456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Besuch der </w:t>
            </w:r>
            <w:proofErr w:type="spellStart"/>
            <w:r>
              <w:rPr>
                <w:rFonts w:ascii="Arial Narrow" w:hAnsi="Arial Narrow"/>
                <w:color w:val="0070C0"/>
                <w:szCs w:val="24"/>
                <w:lang w:val="de-DE"/>
              </w:rPr>
              <w:t>Domitilla</w:t>
            </w:r>
            <w:proofErr w:type="spellEnd"/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-Katakomben mit Spaziergang auf der </w:t>
            </w:r>
            <w:proofErr w:type="spellStart"/>
            <w:r>
              <w:rPr>
                <w:rFonts w:ascii="Arial Narrow" w:hAnsi="Arial Narrow"/>
                <w:color w:val="0070C0"/>
                <w:szCs w:val="24"/>
                <w:lang w:val="de-DE"/>
              </w:rPr>
              <w:t>Appia</w:t>
            </w:r>
            <w:proofErr w:type="spellEnd"/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70C0"/>
                <w:szCs w:val="24"/>
                <w:lang w:val="de-DE"/>
              </w:rPr>
              <w:t>Antica</w:t>
            </w:r>
            <w:proofErr w:type="spellEnd"/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 (bei schönem Wetter mit Picknick)</w:t>
            </w:r>
          </w:p>
          <w:p w:rsidR="002B4569" w:rsidRPr="001B15F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Führung mit Andrea </w:t>
            </w:r>
            <w:proofErr w:type="spellStart"/>
            <w:r>
              <w:rPr>
                <w:rFonts w:ascii="Arial Narrow" w:hAnsi="Arial Narrow"/>
                <w:color w:val="0070C0"/>
                <w:szCs w:val="24"/>
                <w:lang w:val="de-DE"/>
              </w:rPr>
              <w:t>Hindrichs</w:t>
            </w:r>
            <w:proofErr w:type="spellEnd"/>
          </w:p>
        </w:tc>
      </w:tr>
      <w:tr w:rsidR="002B4569" w:rsidRPr="00FE4CA6" w:rsidTr="004C07C6">
        <w:trPr>
          <w:jc w:val="center"/>
        </w:trPr>
        <w:tc>
          <w:tcPr>
            <w:tcW w:w="1384" w:type="dxa"/>
          </w:tcPr>
          <w:p w:rsidR="002B456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8F0584">
              <w:rPr>
                <w:rFonts w:ascii="Arial Narrow" w:hAnsi="Arial Narrow"/>
                <w:color w:val="0070C0"/>
                <w:szCs w:val="24"/>
                <w:lang w:val="de-DE"/>
              </w:rPr>
              <w:t>14.</w:t>
            </w:r>
            <w:r>
              <w:rPr>
                <w:rFonts w:ascii="Arial Narrow" w:hAnsi="Arial Narrow"/>
                <w:color w:val="0070C0"/>
                <w:szCs w:val="24"/>
                <w:lang w:val="de-DE"/>
              </w:rPr>
              <w:t>00</w:t>
            </w:r>
            <w:r w:rsidRPr="008F0584">
              <w:rPr>
                <w:rFonts w:ascii="Arial Narrow" w:hAnsi="Arial Narrow"/>
                <w:color w:val="0070C0"/>
                <w:szCs w:val="24"/>
                <w:lang w:val="de-DE"/>
              </w:rPr>
              <w:t>-17 h</w:t>
            </w:r>
          </w:p>
          <w:p w:rsidR="002B4569" w:rsidRPr="008F0584" w:rsidRDefault="002B4569" w:rsidP="002B4569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Treffpunkt: </w:t>
            </w:r>
            <w:r w:rsidRPr="002B4569">
              <w:rPr>
                <w:rFonts w:ascii="Arial Narrow" w:hAnsi="Arial Narrow"/>
                <w:b/>
                <w:color w:val="0070C0"/>
                <w:szCs w:val="24"/>
                <w:lang w:val="de-DE"/>
              </w:rPr>
              <w:t>13.45 h</w:t>
            </w:r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 !!!</w:t>
            </w:r>
          </w:p>
        </w:tc>
        <w:tc>
          <w:tcPr>
            <w:tcW w:w="3686" w:type="dxa"/>
          </w:tcPr>
          <w:p w:rsidR="002B4569" w:rsidRDefault="002B4569" w:rsidP="004C07C6">
            <w:pPr>
              <w:rPr>
                <w:rFonts w:ascii="Arial Narrow" w:hAnsi="Arial Narrow"/>
                <w:color w:val="0070C0"/>
                <w:szCs w:val="24"/>
                <w:highlight w:val="yellow"/>
                <w:lang w:val="de-DE"/>
              </w:rPr>
            </w:pPr>
            <w:r w:rsidRPr="00E00C20">
              <w:rPr>
                <w:rFonts w:ascii="Arial Narrow" w:hAnsi="Arial Narrow"/>
                <w:color w:val="0070C0"/>
                <w:szCs w:val="24"/>
                <w:lang w:val="de-DE"/>
              </w:rPr>
              <w:t>Führung durch die Vatikanischen Museen (Englisch)</w:t>
            </w:r>
            <w:r w:rsidRPr="001029F2">
              <w:rPr>
                <w:rFonts w:ascii="Arial Narrow" w:hAnsi="Arial Narrow"/>
                <w:color w:val="0070C0"/>
                <w:szCs w:val="24"/>
                <w:highlight w:val="yellow"/>
                <w:lang w:val="de-DE"/>
              </w:rPr>
              <w:t xml:space="preserve"> </w:t>
            </w:r>
          </w:p>
          <w:p w:rsidR="002B4569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 w:rsidRPr="00DE2D4C"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Führung mit </w:t>
            </w:r>
            <w:r>
              <w:rPr>
                <w:rFonts w:ascii="Arial Narrow" w:hAnsi="Arial Narrow"/>
                <w:color w:val="0070C0"/>
                <w:szCs w:val="24"/>
                <w:lang w:val="de-DE"/>
              </w:rPr>
              <w:t>Antje Wolf (</w:t>
            </w:r>
            <w:r w:rsidR="00FE4CA6">
              <w:rPr>
                <w:rFonts w:ascii="Arial Narrow" w:hAnsi="Arial Narrow"/>
                <w:color w:val="0070C0"/>
                <w:szCs w:val="24"/>
                <w:lang w:val="de-DE"/>
              </w:rPr>
              <w:t>34</w:t>
            </w:r>
            <w:bookmarkStart w:id="0" w:name="_GoBack"/>
            <w:bookmarkEnd w:id="0"/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 Personen).</w:t>
            </w:r>
          </w:p>
          <w:p w:rsidR="002B4569" w:rsidRDefault="002B4569" w:rsidP="002B4569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Treffpunkt: </w:t>
            </w:r>
          </w:p>
          <w:p w:rsidR="002B4569" w:rsidRPr="00E00C20" w:rsidRDefault="002B4569" w:rsidP="002B4569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  <w:proofErr w:type="spellStart"/>
            <w:r>
              <w:rPr>
                <w:rFonts w:ascii="Arial Narrow" w:hAnsi="Arial Narrow"/>
                <w:color w:val="0070C0"/>
                <w:szCs w:val="24"/>
                <w:lang w:val="de-DE"/>
              </w:rPr>
              <w:t>Caffè</w:t>
            </w:r>
            <w:proofErr w:type="spellEnd"/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70C0"/>
                <w:szCs w:val="24"/>
                <w:lang w:val="de-DE"/>
              </w:rPr>
              <w:t>Vaticano</w:t>
            </w:r>
            <w:proofErr w:type="spellEnd"/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“, </w:t>
            </w:r>
            <w:proofErr w:type="spellStart"/>
            <w:r>
              <w:rPr>
                <w:rFonts w:ascii="Arial Narrow" w:hAnsi="Arial Narrow"/>
                <w:color w:val="0070C0"/>
                <w:szCs w:val="24"/>
                <w:lang w:val="de-DE"/>
              </w:rPr>
              <w:t>Viale</w:t>
            </w:r>
            <w:proofErr w:type="spellEnd"/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70C0"/>
                <w:szCs w:val="24"/>
                <w:lang w:val="de-DE"/>
              </w:rPr>
              <w:t>Vaticano</w:t>
            </w:r>
            <w:proofErr w:type="spellEnd"/>
            <w:r>
              <w:rPr>
                <w:rFonts w:ascii="Arial Narrow" w:hAnsi="Arial Narrow"/>
                <w:color w:val="0070C0"/>
                <w:szCs w:val="24"/>
                <w:lang w:val="de-DE"/>
              </w:rPr>
              <w:t xml:space="preserve"> 100, (gegenüber dem Eingang der Vatikanischen Museen) </w:t>
            </w:r>
          </w:p>
        </w:tc>
        <w:tc>
          <w:tcPr>
            <w:tcW w:w="4252" w:type="dxa"/>
          </w:tcPr>
          <w:p w:rsidR="002B4569" w:rsidRPr="00E00C20" w:rsidRDefault="002B4569" w:rsidP="004C07C6">
            <w:pPr>
              <w:rPr>
                <w:rFonts w:ascii="Arial Narrow" w:hAnsi="Arial Narrow"/>
                <w:color w:val="0070C0"/>
                <w:szCs w:val="24"/>
                <w:lang w:val="de-DE"/>
              </w:rPr>
            </w:pPr>
          </w:p>
        </w:tc>
      </w:tr>
    </w:tbl>
    <w:p w:rsidR="002B4569" w:rsidRPr="00E00C20" w:rsidRDefault="002B4569" w:rsidP="002B4569">
      <w:pPr>
        <w:spacing w:after="0" w:line="240" w:lineRule="auto"/>
        <w:rPr>
          <w:rFonts w:ascii="Arial Narrow" w:hAnsi="Arial Narrow"/>
          <w:b/>
          <w:color w:val="0070C0"/>
          <w:szCs w:val="24"/>
          <w:lang w:val="de-DE"/>
        </w:rPr>
      </w:pPr>
    </w:p>
    <w:sectPr w:rsidR="002B4569" w:rsidRPr="00E00C20" w:rsidSect="004E4A3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D5B" w:rsidRDefault="00962D5B" w:rsidP="00962D5B">
      <w:pPr>
        <w:spacing w:after="0" w:line="240" w:lineRule="auto"/>
      </w:pPr>
      <w:r>
        <w:separator/>
      </w:r>
    </w:p>
  </w:endnote>
  <w:endnote w:type="continuationSeparator" w:id="0">
    <w:p w:rsidR="00962D5B" w:rsidRDefault="00962D5B" w:rsidP="00962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D5B" w:rsidRDefault="00962D5B" w:rsidP="00962D5B">
      <w:pPr>
        <w:spacing w:after="0" w:line="240" w:lineRule="auto"/>
      </w:pPr>
      <w:r>
        <w:separator/>
      </w:r>
    </w:p>
  </w:footnote>
  <w:footnote w:type="continuationSeparator" w:id="0">
    <w:p w:rsidR="00962D5B" w:rsidRDefault="00962D5B" w:rsidP="00962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D5B" w:rsidRPr="00962D5B" w:rsidRDefault="00962D5B" w:rsidP="00962D5B">
    <w:pPr>
      <w:pStyle w:val="Kopfzeile"/>
      <w:rPr>
        <w:lang w:val="de-DE" w:eastAsia="de-DE"/>
      </w:rPr>
    </w:pPr>
    <w:r>
      <w:rPr>
        <w:noProof/>
        <w:lang w:eastAsia="it-IT"/>
      </w:rPr>
      <w:drawing>
        <wp:inline distT="0" distB="0" distL="0" distR="0" wp14:anchorId="1AFE3F91" wp14:editId="26D95D97">
          <wp:extent cx="1781175" cy="721909"/>
          <wp:effectExtent l="0" t="0" r="0" b="2540"/>
          <wp:docPr id="1" name="Immagine 2" descr="D:\EMLEX-Stick\EMLex\Werbung-Dissemination\Logo-la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2" descr="D:\EMLEX-Stick\EMLex\Werbung-Dissemination\Logo-lang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9546" t="11677" r="1" b="16676"/>
                  <a:stretch/>
                </pic:blipFill>
                <pic:spPr bwMode="auto">
                  <a:xfrm>
                    <a:off x="0" y="0"/>
                    <a:ext cx="1783129" cy="72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lang w:val="de-DE" w:eastAsia="de-DE"/>
      </w:rPr>
      <w:t xml:space="preserve"> </w:t>
    </w:r>
    <w:r>
      <w:rPr>
        <w:noProof/>
        <w:lang w:eastAsia="it-IT"/>
      </w:rPr>
      <w:drawing>
        <wp:inline distT="0" distB="0" distL="0" distR="0" wp14:anchorId="7BE8415E" wp14:editId="1820B959">
          <wp:extent cx="1750891" cy="381000"/>
          <wp:effectExtent l="0" t="0" r="1905" b="0"/>
          <wp:docPr id="3" name="Immagine 3" descr="F:\EMLEX-Stick\EMLex\Werbung-Dissemination\erasmusfunded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MLEX-Stick\EMLex\Werbung-Dissemination\erasmusfunded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430" cy="38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de-DE" w:eastAsia="de-DE"/>
      </w:rPr>
      <w:t xml:space="preserve">      </w:t>
    </w:r>
    <w:r>
      <w:rPr>
        <w:noProof/>
        <w:lang w:eastAsia="it-IT"/>
      </w:rPr>
      <w:drawing>
        <wp:inline distT="0" distB="0" distL="0" distR="0" wp14:anchorId="3A734B19" wp14:editId="7414C7A9">
          <wp:extent cx="1481067" cy="720806"/>
          <wp:effectExtent l="0" t="0" r="5080" b="3175"/>
          <wp:docPr id="2" name="Immagine 1" descr="D:\MARTINA_28-9-2017\Root\Roma_Tre\Logo_Roma_T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 descr="D:\MARTINA_28-9-2017\Root\Roma_Tre\Logo_Roma_Tr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5722" b="5699"/>
                  <a:stretch>
                    <a:fillRect/>
                  </a:stretch>
                </pic:blipFill>
                <pic:spPr bwMode="auto">
                  <a:xfrm>
                    <a:off x="0" y="0"/>
                    <a:ext cx="1496402" cy="72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de-DE" w:eastAsia="de-DE"/>
      </w:rPr>
      <w:t xml:space="preserve">    </w:t>
    </w:r>
    <w:r>
      <w:rPr>
        <w:noProof/>
        <w:sz w:val="2"/>
        <w:lang w:eastAsia="it-IT"/>
      </w:rPr>
      <w:drawing>
        <wp:inline distT="0" distB="0" distL="0" distR="0" wp14:anchorId="5C3C8678" wp14:editId="18FF8EF9">
          <wp:extent cx="817389" cy="671893"/>
          <wp:effectExtent l="0" t="0" r="1905" b="0"/>
          <wp:docPr id="4" name="Immagine 4" descr="F:\1._Roma_Tre\Dip_LLCS\Logo 3x2 per 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1._Roma_Tre\Dip_LLCS\Logo 3x2 per We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342" cy="678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de-DE" w:eastAsia="de-DE"/>
      </w:rPr>
      <w:t xml:space="preserve">   </w:t>
    </w:r>
  </w:p>
  <w:p w:rsidR="00962D5B" w:rsidRDefault="00962D5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B5D1B"/>
    <w:multiLevelType w:val="hybridMultilevel"/>
    <w:tmpl w:val="3064E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5D43DF"/>
    <w:multiLevelType w:val="hybridMultilevel"/>
    <w:tmpl w:val="2FA8BE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FF51B9"/>
    <w:multiLevelType w:val="hybridMultilevel"/>
    <w:tmpl w:val="F9C0EB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503B0C"/>
    <w:multiLevelType w:val="hybridMultilevel"/>
    <w:tmpl w:val="ED9CF8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D5B"/>
    <w:rsid w:val="000D24A5"/>
    <w:rsid w:val="001A0310"/>
    <w:rsid w:val="001E09A4"/>
    <w:rsid w:val="002B4569"/>
    <w:rsid w:val="00380676"/>
    <w:rsid w:val="004E4A30"/>
    <w:rsid w:val="0066295A"/>
    <w:rsid w:val="006B5DD5"/>
    <w:rsid w:val="00962D5B"/>
    <w:rsid w:val="009F4FFB"/>
    <w:rsid w:val="00D16361"/>
    <w:rsid w:val="00FE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4569"/>
    <w:rPr>
      <w:rFonts w:ascii="Times New Roman" w:hAnsi="Times New Roman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Kopfzeile"/>
    <w:uiPriority w:val="99"/>
    <w:qFormat/>
    <w:rsid w:val="00962D5B"/>
    <w:rPr>
      <w:rFonts w:ascii="Times New Roman" w:hAnsi="Times New Roman"/>
      <w:sz w:val="24"/>
    </w:rPr>
  </w:style>
  <w:style w:type="paragraph" w:customStyle="1" w:styleId="Kopfzeile">
    <w:name w:val="Kopfzeile"/>
    <w:basedOn w:val="Normale"/>
    <w:link w:val="IntestazioneCarattere"/>
    <w:uiPriority w:val="99"/>
    <w:unhideWhenUsed/>
    <w:rsid w:val="00962D5B"/>
    <w:pPr>
      <w:tabs>
        <w:tab w:val="center" w:pos="4536"/>
        <w:tab w:val="right" w:pos="9072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2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2D5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1"/>
    <w:uiPriority w:val="99"/>
    <w:unhideWhenUsed/>
    <w:rsid w:val="00962D5B"/>
    <w:pPr>
      <w:tabs>
        <w:tab w:val="center" w:pos="4819"/>
        <w:tab w:val="right" w:pos="9638"/>
      </w:tabs>
      <w:spacing w:after="0" w:line="240" w:lineRule="auto"/>
    </w:pPr>
    <w:rPr>
      <w:rFonts w:ascii="Garamond" w:hAnsi="Garamond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962D5B"/>
    <w:rPr>
      <w:rFonts w:ascii="Garamond" w:hAnsi="Garamond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962D5B"/>
    <w:pPr>
      <w:tabs>
        <w:tab w:val="center" w:pos="4819"/>
        <w:tab w:val="right" w:pos="9638"/>
      </w:tabs>
      <w:spacing w:after="0" w:line="240" w:lineRule="auto"/>
    </w:pPr>
    <w:rPr>
      <w:rFonts w:ascii="Garamond" w:hAnsi="Garamond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2D5B"/>
    <w:rPr>
      <w:rFonts w:ascii="Garamond" w:hAnsi="Garamond"/>
      <w:sz w:val="24"/>
    </w:rPr>
  </w:style>
  <w:style w:type="paragraph" w:styleId="Paragrafoelenco">
    <w:name w:val="List Paragraph"/>
    <w:basedOn w:val="Normale"/>
    <w:uiPriority w:val="34"/>
    <w:qFormat/>
    <w:rsid w:val="006B5DD5"/>
    <w:pPr>
      <w:ind w:left="720"/>
      <w:contextualSpacing/>
    </w:pPr>
    <w:rPr>
      <w:rFonts w:ascii="Garamond" w:hAnsi="Garamond"/>
    </w:rPr>
  </w:style>
  <w:style w:type="table" w:styleId="Grigliatabella">
    <w:name w:val="Table Grid"/>
    <w:basedOn w:val="Tabellanormale"/>
    <w:uiPriority w:val="39"/>
    <w:rsid w:val="006B5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B45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4569"/>
    <w:rPr>
      <w:rFonts w:ascii="Times New Roman" w:hAnsi="Times New Roman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Kopfzeile"/>
    <w:uiPriority w:val="99"/>
    <w:qFormat/>
    <w:rsid w:val="00962D5B"/>
    <w:rPr>
      <w:rFonts w:ascii="Times New Roman" w:hAnsi="Times New Roman"/>
      <w:sz w:val="24"/>
    </w:rPr>
  </w:style>
  <w:style w:type="paragraph" w:customStyle="1" w:styleId="Kopfzeile">
    <w:name w:val="Kopfzeile"/>
    <w:basedOn w:val="Normale"/>
    <w:link w:val="IntestazioneCarattere"/>
    <w:uiPriority w:val="99"/>
    <w:unhideWhenUsed/>
    <w:rsid w:val="00962D5B"/>
    <w:pPr>
      <w:tabs>
        <w:tab w:val="center" w:pos="4536"/>
        <w:tab w:val="right" w:pos="9072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2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2D5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1"/>
    <w:uiPriority w:val="99"/>
    <w:unhideWhenUsed/>
    <w:rsid w:val="00962D5B"/>
    <w:pPr>
      <w:tabs>
        <w:tab w:val="center" w:pos="4819"/>
        <w:tab w:val="right" w:pos="9638"/>
      </w:tabs>
      <w:spacing w:after="0" w:line="240" w:lineRule="auto"/>
    </w:pPr>
    <w:rPr>
      <w:rFonts w:ascii="Garamond" w:hAnsi="Garamond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962D5B"/>
    <w:rPr>
      <w:rFonts w:ascii="Garamond" w:hAnsi="Garamond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962D5B"/>
    <w:pPr>
      <w:tabs>
        <w:tab w:val="center" w:pos="4819"/>
        <w:tab w:val="right" w:pos="9638"/>
      </w:tabs>
      <w:spacing w:after="0" w:line="240" w:lineRule="auto"/>
    </w:pPr>
    <w:rPr>
      <w:rFonts w:ascii="Garamond" w:hAnsi="Garamond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2D5B"/>
    <w:rPr>
      <w:rFonts w:ascii="Garamond" w:hAnsi="Garamond"/>
      <w:sz w:val="24"/>
    </w:rPr>
  </w:style>
  <w:style w:type="paragraph" w:styleId="Paragrafoelenco">
    <w:name w:val="List Paragraph"/>
    <w:basedOn w:val="Normale"/>
    <w:uiPriority w:val="34"/>
    <w:qFormat/>
    <w:rsid w:val="006B5DD5"/>
    <w:pPr>
      <w:ind w:left="720"/>
      <w:contextualSpacing/>
    </w:pPr>
    <w:rPr>
      <w:rFonts w:ascii="Garamond" w:hAnsi="Garamond"/>
    </w:rPr>
  </w:style>
  <w:style w:type="table" w:styleId="Grigliatabella">
    <w:name w:val="Table Grid"/>
    <w:basedOn w:val="Tabellanormale"/>
    <w:uiPriority w:val="39"/>
    <w:rsid w:val="006B5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B45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barostiens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 Nied</cp:lastModifiedBy>
  <cp:revision>3</cp:revision>
  <cp:lastPrinted>2019-02-21T13:10:00Z</cp:lastPrinted>
  <dcterms:created xsi:type="dcterms:W3CDTF">2019-03-25T16:34:00Z</dcterms:created>
  <dcterms:modified xsi:type="dcterms:W3CDTF">2019-03-27T10:09:00Z</dcterms:modified>
</cp:coreProperties>
</file>